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81" w:rsidRPr="00525623" w:rsidRDefault="00D65481" w:rsidP="00D6548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5623">
        <w:rPr>
          <w:rFonts w:ascii="Times New Roman" w:eastAsia="Calibri" w:hAnsi="Times New Roman" w:cs="Times New Roman"/>
          <w:sz w:val="28"/>
          <w:szCs w:val="28"/>
          <w:lang w:val="en-US"/>
        </w:rPr>
        <w:t>Note: given the fact that you’re ‘obliged’ to answer the weekly questions, try to profit the most from the task:</w:t>
      </w:r>
    </w:p>
    <w:p w:rsidR="00D65481" w:rsidRPr="00525623" w:rsidRDefault="00D65481" w:rsidP="00D6548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5623">
        <w:rPr>
          <w:rFonts w:ascii="Times New Roman" w:eastAsia="Calibri" w:hAnsi="Times New Roman" w:cs="Times New Roman"/>
          <w:sz w:val="28"/>
          <w:szCs w:val="28"/>
          <w:lang w:val="en-US"/>
        </w:rPr>
        <w:t>- Start by reading the slides (</w:t>
      </w:r>
      <w:r w:rsidRPr="00525623">
        <w:rPr>
          <w:rFonts w:ascii="Times New Roman" w:eastAsia="Calibri" w:hAnsi="Times New Roman" w:cs="Times New Roman"/>
          <w:b/>
          <w:sz w:val="28"/>
          <w:szCs w:val="28"/>
          <w:lang w:val="en-US"/>
        </w:rPr>
        <w:t>twice</w:t>
      </w:r>
      <w:r w:rsidRPr="00525623">
        <w:rPr>
          <w:rFonts w:ascii="Times New Roman" w:eastAsia="Calibri" w:hAnsi="Times New Roman" w:cs="Times New Roman"/>
          <w:sz w:val="28"/>
          <w:szCs w:val="28"/>
          <w:lang w:val="en-US"/>
        </w:rPr>
        <w:t>).</w:t>
      </w:r>
    </w:p>
    <w:p w:rsidR="00D65481" w:rsidRPr="00525623" w:rsidRDefault="00D65481" w:rsidP="00D6548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56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Then, </w:t>
      </w:r>
      <w:r w:rsidRPr="00525623">
        <w:rPr>
          <w:rFonts w:ascii="Times New Roman" w:eastAsia="Calibri" w:hAnsi="Times New Roman" w:cs="Times New Roman"/>
          <w:b/>
          <w:sz w:val="28"/>
          <w:szCs w:val="28"/>
          <w:lang w:val="en-US"/>
        </w:rPr>
        <w:t>leave the notes aside</w:t>
      </w:r>
      <w:r w:rsidRPr="005256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answer the questions </w:t>
      </w:r>
      <w:r w:rsidRPr="0052562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(I do not value answers that are </w:t>
      </w:r>
      <w:r w:rsidRPr="00525623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transcriptions</w:t>
      </w:r>
      <w:r w:rsidRPr="0052562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of the lecture notes).</w:t>
      </w:r>
      <w:r w:rsidRPr="005256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If you do this, you’ll have to study much less before for the tests.</w:t>
      </w:r>
    </w:p>
    <w:p w:rsidR="00D65481" w:rsidRPr="00525623" w:rsidRDefault="001D5C3F" w:rsidP="00D6548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answers should be handed in at the </w:t>
      </w:r>
      <w:r w:rsidR="00046DF6">
        <w:rPr>
          <w:rFonts w:ascii="Times New Roman" w:eastAsia="Calibri" w:hAnsi="Times New Roman" w:cs="Times New Roman"/>
          <w:sz w:val="28"/>
          <w:szCs w:val="28"/>
          <w:lang w:val="en-US"/>
        </w:rPr>
        <w:t>next le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cture </w:t>
      </w:r>
      <w:r w:rsidR="00046DF6">
        <w:rPr>
          <w:rFonts w:ascii="Times New Roman" w:eastAsia="Calibri" w:hAnsi="Times New Roman" w:cs="Times New Roman"/>
          <w:sz w:val="28"/>
          <w:szCs w:val="28"/>
          <w:lang w:val="en-US"/>
        </w:rPr>
        <w:t>at ISEG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3843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They should be manuscript (not type written).</w:t>
      </w:r>
    </w:p>
    <w:p w:rsidR="00D65481" w:rsidRDefault="00D65481" w:rsidP="00D6548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65481" w:rsidRDefault="00D65481" w:rsidP="00D6548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06BC">
        <w:rPr>
          <w:rFonts w:ascii="Times New Roman" w:hAnsi="Times New Roman" w:cs="Times New Roman"/>
          <w:sz w:val="28"/>
          <w:szCs w:val="28"/>
          <w:lang w:val="en-US"/>
        </w:rPr>
        <w:t xml:space="preserve">Please write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WEEK 9</w:t>
      </w:r>
      <w:r w:rsidRPr="003106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bold</w:t>
      </w:r>
      <w:r w:rsidRPr="003106BC">
        <w:rPr>
          <w:rFonts w:ascii="Times New Roman" w:hAnsi="Times New Roman" w:cs="Times New Roman"/>
          <w:sz w:val="28"/>
          <w:szCs w:val="28"/>
          <w:lang w:val="en-US"/>
        </w:rPr>
        <w:t xml:space="preserve"> at the beginning of your answers.</w:t>
      </w:r>
    </w:p>
    <w:p w:rsidR="001873BA" w:rsidRPr="009D35F5" w:rsidRDefault="001873BA" w:rsidP="003106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06BC" w:rsidRPr="009D35F5" w:rsidRDefault="00ED18FF" w:rsidP="00384364">
      <w:pPr>
        <w:ind w:left="1416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35F5">
        <w:rPr>
          <w:rFonts w:ascii="Times New Roman" w:hAnsi="Times New Roman" w:cs="Times New Roman"/>
          <w:b/>
          <w:sz w:val="24"/>
          <w:szCs w:val="24"/>
          <w:lang w:val="en-US"/>
        </w:rPr>
        <w:t>Week 9</w:t>
      </w:r>
    </w:p>
    <w:p w:rsidR="003106BC" w:rsidRPr="009D35F5" w:rsidRDefault="003106BC" w:rsidP="003106B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3926" w:rsidRPr="009D35F5" w:rsidRDefault="003B08A1" w:rsidP="000A3FF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L17</w:t>
      </w:r>
      <w:r w:rsidR="00321BF4" w:rsidRPr="009D35F5">
        <w:rPr>
          <w:rFonts w:ascii="Times New Roman" w:hAnsi="Times New Roman" w:cs="Times New Roman"/>
          <w:b/>
          <w:sz w:val="24"/>
          <w:szCs w:val="24"/>
          <w:lang w:val="en-US"/>
        </w:rPr>
        <w:t>: Publicity</w:t>
      </w:r>
    </w:p>
    <w:p w:rsidR="000A3FF0" w:rsidRPr="009D35F5" w:rsidRDefault="00321BF4" w:rsidP="000A3F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35F5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9D35F5">
        <w:rPr>
          <w:rFonts w:ascii="Times New Roman" w:hAnsi="Times New Roman" w:cs="Times New Roman"/>
          <w:sz w:val="24"/>
          <w:szCs w:val="24"/>
          <w:lang w:val="en-US"/>
        </w:rPr>
        <w:t xml:space="preserve"> a) Which is the share of </w:t>
      </w:r>
      <w:proofErr w:type="gramStart"/>
      <w:r w:rsidRPr="009D35F5">
        <w:rPr>
          <w:rFonts w:ascii="Times New Roman" w:hAnsi="Times New Roman" w:cs="Times New Roman"/>
          <w:sz w:val="24"/>
          <w:szCs w:val="24"/>
          <w:lang w:val="en-US"/>
        </w:rPr>
        <w:t>K,L</w:t>
      </w:r>
      <w:proofErr w:type="gramEnd"/>
      <w:r w:rsidRPr="009D35F5">
        <w:rPr>
          <w:rFonts w:ascii="Times New Roman" w:hAnsi="Times New Roman" w:cs="Times New Roman"/>
          <w:sz w:val="24"/>
          <w:szCs w:val="24"/>
          <w:lang w:val="en-US"/>
        </w:rPr>
        <w:t xml:space="preserve"> devoted in the US to the advertisement of products and not used in actual production?</w:t>
      </w:r>
    </w:p>
    <w:p w:rsidR="00321BF4" w:rsidRPr="009D35F5" w:rsidRDefault="00321BF4" w:rsidP="000A3F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35F5">
        <w:rPr>
          <w:rFonts w:ascii="Times New Roman" w:hAnsi="Times New Roman" w:cs="Times New Roman"/>
          <w:sz w:val="24"/>
          <w:szCs w:val="24"/>
          <w:lang w:val="en-US"/>
        </w:rPr>
        <w:t>b) Any similarity between publicity and a rent-seeking activity? Explain.</w:t>
      </w:r>
    </w:p>
    <w:p w:rsidR="00321BF4" w:rsidRPr="009D35F5" w:rsidRDefault="003B08A1" w:rsidP="000A3F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21BF4" w:rsidRPr="009D35F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21BF4" w:rsidRPr="009D35F5">
        <w:rPr>
          <w:rFonts w:ascii="Times New Roman" w:hAnsi="Times New Roman" w:cs="Times New Roman"/>
          <w:sz w:val="24"/>
          <w:szCs w:val="24"/>
          <w:lang w:val="en-US"/>
        </w:rPr>
        <w:t xml:space="preserve"> Explain the various types and sub-types of publicity that exist.</w:t>
      </w:r>
    </w:p>
    <w:p w:rsidR="00321BF4" w:rsidRPr="009D35F5" w:rsidRDefault="003B08A1" w:rsidP="000A3F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21BF4" w:rsidRPr="009D35F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21BF4" w:rsidRPr="009D35F5">
        <w:rPr>
          <w:rFonts w:ascii="Times New Roman" w:hAnsi="Times New Roman" w:cs="Times New Roman"/>
          <w:sz w:val="24"/>
          <w:szCs w:val="24"/>
          <w:lang w:val="en-US"/>
        </w:rPr>
        <w:t xml:space="preserve"> a) Explain the effect of ads that show the prices of products on their average prices.</w:t>
      </w:r>
    </w:p>
    <w:p w:rsidR="00321BF4" w:rsidRPr="009D35F5" w:rsidRDefault="00321BF4" w:rsidP="000A3F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35F5">
        <w:rPr>
          <w:rFonts w:ascii="Times New Roman" w:hAnsi="Times New Roman" w:cs="Times New Roman"/>
          <w:sz w:val="24"/>
          <w:szCs w:val="24"/>
          <w:lang w:val="en-US"/>
        </w:rPr>
        <w:t xml:space="preserve">b) What should the </w:t>
      </w:r>
      <w:proofErr w:type="spellStart"/>
      <w:r w:rsidRPr="009D35F5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9D35F5">
        <w:rPr>
          <w:rFonts w:ascii="Times New Roman" w:hAnsi="Times New Roman" w:cs="Times New Roman"/>
          <w:sz w:val="24"/>
          <w:szCs w:val="24"/>
          <w:lang w:val="en-US"/>
        </w:rPr>
        <w:t xml:space="preserve"> do about it?</w:t>
      </w:r>
    </w:p>
    <w:p w:rsidR="00321BF4" w:rsidRPr="009D35F5" w:rsidRDefault="003B08A1" w:rsidP="000A3F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08A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321BF4" w:rsidRPr="003B08A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21BF4" w:rsidRPr="009D35F5">
        <w:rPr>
          <w:rFonts w:ascii="Times New Roman" w:hAnsi="Times New Roman" w:cs="Times New Roman"/>
          <w:sz w:val="24"/>
          <w:szCs w:val="24"/>
          <w:lang w:val="en-US"/>
        </w:rPr>
        <w:t xml:space="preserve">  What are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three </w:t>
      </w:r>
      <w:r w:rsidR="00321BF4" w:rsidRPr="009D35F5">
        <w:rPr>
          <w:rFonts w:ascii="Times New Roman" w:hAnsi="Times New Roman" w:cs="Times New Roman"/>
          <w:sz w:val="24"/>
          <w:szCs w:val="24"/>
          <w:lang w:val="en-US"/>
        </w:rPr>
        <w:t>features of an imperfectly competitive market?</w:t>
      </w:r>
    </w:p>
    <w:p w:rsidR="00321BF4" w:rsidRPr="009D35F5" w:rsidRDefault="003B08A1" w:rsidP="005975F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8A1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321BF4" w:rsidRPr="003B08A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21BF4" w:rsidRPr="009D35F5">
        <w:rPr>
          <w:rFonts w:ascii="Times New Roman" w:hAnsi="Times New Roman" w:cs="Times New Roman"/>
          <w:sz w:val="24"/>
          <w:szCs w:val="24"/>
          <w:lang w:val="en-US"/>
        </w:rPr>
        <w:t xml:space="preserve"> Look at the </w:t>
      </w:r>
      <w:r>
        <w:rPr>
          <w:rFonts w:ascii="Times New Roman" w:hAnsi="Times New Roman" w:cs="Times New Roman"/>
          <w:sz w:val="24"/>
          <w:szCs w:val="24"/>
          <w:lang w:val="en-US"/>
        </w:rPr>
        <w:t>graph of the lecture</w:t>
      </w:r>
      <w:r w:rsidR="00321BF4" w:rsidRPr="009D35F5">
        <w:rPr>
          <w:rFonts w:ascii="Times New Roman" w:hAnsi="Times New Roman" w:cs="Times New Roman"/>
          <w:sz w:val="24"/>
          <w:szCs w:val="24"/>
          <w:lang w:val="en-US"/>
        </w:rPr>
        <w:t xml:space="preserve">, and consider the d curve </w:t>
      </w:r>
      <w:r w:rsidR="00321BF4" w:rsidRPr="009D35F5">
        <w:rPr>
          <w:rFonts w:ascii="Times New Roman" w:hAnsi="Times New Roman" w:cs="Times New Roman"/>
          <w:b/>
          <w:sz w:val="24"/>
          <w:szCs w:val="24"/>
          <w:lang w:val="en-US"/>
        </w:rPr>
        <w:t>before</w:t>
      </w:r>
      <w:r w:rsidR="00321BF4" w:rsidRPr="009D35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616C" w:rsidRPr="009D35F5">
        <w:rPr>
          <w:rFonts w:ascii="Times New Roman" w:hAnsi="Times New Roman" w:cs="Times New Roman"/>
          <w:sz w:val="24"/>
          <w:szCs w:val="24"/>
          <w:lang w:val="en-US"/>
        </w:rPr>
        <w:t xml:space="preserve">persuasive </w:t>
      </w:r>
      <w:r w:rsidR="00321BF4" w:rsidRPr="009D35F5">
        <w:rPr>
          <w:rFonts w:ascii="Times New Roman" w:hAnsi="Times New Roman" w:cs="Times New Roman"/>
          <w:sz w:val="24"/>
          <w:szCs w:val="24"/>
          <w:lang w:val="en-US"/>
        </w:rPr>
        <w:t>publicity. How can we tell that an increase in the price from 5€ to 5.2€ will lower profits?</w:t>
      </w:r>
    </w:p>
    <w:p w:rsidR="0049616C" w:rsidRPr="009D35F5" w:rsidRDefault="003B08A1" w:rsidP="005975F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8A1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49616C" w:rsidRPr="003B08A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9616C" w:rsidRPr="009D35F5">
        <w:rPr>
          <w:rFonts w:ascii="Times New Roman" w:hAnsi="Times New Roman" w:cs="Times New Roman"/>
          <w:sz w:val="24"/>
          <w:szCs w:val="24"/>
          <w:lang w:val="en-US"/>
        </w:rPr>
        <w:t xml:space="preserve"> Which are the two differences between d curve after persuasive publicity and the d curve</w:t>
      </w:r>
      <w:r w:rsidR="005975F1">
        <w:rPr>
          <w:rFonts w:ascii="Times New Roman" w:hAnsi="Times New Roman" w:cs="Times New Roman"/>
          <w:sz w:val="24"/>
          <w:szCs w:val="24"/>
          <w:lang w:val="en-US"/>
        </w:rPr>
        <w:t xml:space="preserve"> before it</w:t>
      </w:r>
      <w:r w:rsidR="0049616C" w:rsidRPr="009D35F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9616C" w:rsidRPr="009D35F5" w:rsidRDefault="005975F1" w:rsidP="005975F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75F1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49616C" w:rsidRPr="005975F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9616C" w:rsidRPr="009D35F5">
        <w:rPr>
          <w:rFonts w:ascii="Times New Roman" w:hAnsi="Times New Roman" w:cs="Times New Roman"/>
          <w:sz w:val="24"/>
          <w:szCs w:val="24"/>
          <w:lang w:val="en-US"/>
        </w:rPr>
        <w:t xml:space="preserve"> Give the two reasons why under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new </w:t>
      </w:r>
      <w:r w:rsidR="0049616C" w:rsidRPr="009D35F5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curve</w:t>
      </w:r>
      <w:r w:rsidR="0049616C" w:rsidRPr="009D35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49616C" w:rsidRPr="009D35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contrast with </w:t>
      </w:r>
      <w:r w:rsidR="0049616C" w:rsidRPr="009D35F5">
        <w:rPr>
          <w:rFonts w:ascii="Times New Roman" w:hAnsi="Times New Roman" w:cs="Times New Roman"/>
          <w:sz w:val="24"/>
          <w:szCs w:val="24"/>
          <w:lang w:val="en-US"/>
        </w:rPr>
        <w:t xml:space="preserve">under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initial </w:t>
      </w:r>
      <w:r w:rsidR="0049616C" w:rsidRPr="009D35F5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curve</w:t>
      </w:r>
      <w:r w:rsidR="0049616C" w:rsidRPr="009D35F5">
        <w:rPr>
          <w:rFonts w:ascii="Times New Roman" w:hAnsi="Times New Roman" w:cs="Times New Roman"/>
          <w:sz w:val="24"/>
          <w:szCs w:val="24"/>
          <w:lang w:val="en-US"/>
        </w:rPr>
        <w:t xml:space="preserve"> - an increase in the price from 5€ to 5.2€ may raise profits.</w:t>
      </w:r>
    </w:p>
    <w:p w:rsidR="0049616C" w:rsidRPr="009D35F5" w:rsidRDefault="005975F1" w:rsidP="000A3F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75F1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49616C" w:rsidRPr="005975F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9616C" w:rsidRPr="009D35F5">
        <w:rPr>
          <w:rFonts w:ascii="Times New Roman" w:hAnsi="Times New Roman" w:cs="Times New Roman"/>
          <w:sz w:val="24"/>
          <w:szCs w:val="24"/>
          <w:lang w:val="en-US"/>
        </w:rPr>
        <w:t xml:space="preserve"> What are the negative and positive effects of persuasive publicity on consumers?</w:t>
      </w:r>
    </w:p>
    <w:p w:rsidR="0049616C" w:rsidRPr="009D35F5" w:rsidRDefault="00143444" w:rsidP="000A3F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3444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49616C" w:rsidRPr="0014344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9616C" w:rsidRPr="009D35F5">
        <w:rPr>
          <w:rFonts w:ascii="Times New Roman" w:hAnsi="Times New Roman" w:cs="Times New Roman"/>
          <w:sz w:val="24"/>
          <w:szCs w:val="24"/>
          <w:lang w:val="en-US"/>
        </w:rPr>
        <w:t xml:space="preserve"> Explain why publicity that informs about the features of products has the same effect on the d curve than persuasive publicity.</w:t>
      </w:r>
    </w:p>
    <w:p w:rsidR="0049616C" w:rsidRPr="009D35F5" w:rsidRDefault="00143444" w:rsidP="004961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3444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49616C" w:rsidRPr="0014344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9616C" w:rsidRPr="009D35F5">
        <w:rPr>
          <w:rFonts w:ascii="Times New Roman" w:hAnsi="Times New Roman" w:cs="Times New Roman"/>
          <w:sz w:val="24"/>
          <w:szCs w:val="24"/>
          <w:lang w:val="en-US"/>
        </w:rPr>
        <w:t xml:space="preserve"> What are the negative and positive effects on consumers of publicity that informs about the features of products?</w:t>
      </w:r>
    </w:p>
    <w:p w:rsidR="0049616C" w:rsidRPr="009D35F5" w:rsidRDefault="00143444" w:rsidP="004961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344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11</w:t>
      </w:r>
      <w:r w:rsidR="0049616C" w:rsidRPr="0014344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9616C" w:rsidRPr="009D35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35F5" w:rsidRPr="009D35F5">
        <w:rPr>
          <w:rFonts w:ascii="Times New Roman" w:hAnsi="Times New Roman" w:cs="Times New Roman"/>
          <w:sz w:val="24"/>
          <w:szCs w:val="24"/>
          <w:lang w:val="en-US"/>
        </w:rPr>
        <w:t>Publicity increase profits in two ways. Which ones?</w:t>
      </w:r>
    </w:p>
    <w:p w:rsidR="000A3FF0" w:rsidRPr="009D35F5" w:rsidRDefault="00143444" w:rsidP="000A3F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3444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9D35F5" w:rsidRPr="0014344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D35F5" w:rsidRPr="009D35F5">
        <w:rPr>
          <w:rFonts w:ascii="Times New Roman" w:hAnsi="Times New Roman" w:cs="Times New Roman"/>
          <w:sz w:val="24"/>
          <w:szCs w:val="24"/>
          <w:lang w:val="en-US"/>
        </w:rPr>
        <w:t xml:space="preserve"> a) What does a price-elasticity of demand = -0.8 mean?</w:t>
      </w:r>
    </w:p>
    <w:p w:rsidR="009D35F5" w:rsidRPr="009D35F5" w:rsidRDefault="009D35F5" w:rsidP="009D35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35F5">
        <w:rPr>
          <w:rFonts w:ascii="Times New Roman" w:hAnsi="Times New Roman" w:cs="Times New Roman"/>
          <w:sz w:val="24"/>
          <w:szCs w:val="24"/>
          <w:lang w:val="en-US"/>
        </w:rPr>
        <w:t xml:space="preserve">b) What does a publicity-elasticity of demand = </w:t>
      </w:r>
      <w:r w:rsidR="00143444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9D35F5">
        <w:rPr>
          <w:rFonts w:ascii="Times New Roman" w:hAnsi="Times New Roman" w:cs="Times New Roman"/>
          <w:sz w:val="24"/>
          <w:szCs w:val="24"/>
          <w:lang w:val="en-US"/>
        </w:rPr>
        <w:t>0.8 mean?</w:t>
      </w:r>
    </w:p>
    <w:p w:rsidR="009D35F5" w:rsidRPr="009D35F5" w:rsidRDefault="00143444" w:rsidP="009D35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3444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="009D35F5" w:rsidRPr="0014344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D35F5" w:rsidRPr="009D35F5">
        <w:rPr>
          <w:rFonts w:ascii="Times New Roman" w:hAnsi="Times New Roman" w:cs="Times New Roman"/>
          <w:sz w:val="24"/>
          <w:szCs w:val="24"/>
          <w:lang w:val="en-US"/>
        </w:rPr>
        <w:t xml:space="preserve"> a) Why is the price low if the price-elasticity of demand is high?</w:t>
      </w:r>
    </w:p>
    <w:p w:rsidR="009D35F5" w:rsidRPr="009D35F5" w:rsidRDefault="009D35F5" w:rsidP="009D35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35F5">
        <w:rPr>
          <w:rFonts w:ascii="Times New Roman" w:hAnsi="Times New Roman" w:cs="Times New Roman"/>
          <w:sz w:val="24"/>
          <w:szCs w:val="24"/>
          <w:lang w:val="en-US"/>
        </w:rPr>
        <w:t>b) Why is the price high if the price-elasticity of demand is low?</w:t>
      </w:r>
    </w:p>
    <w:p w:rsidR="009D35F5" w:rsidRPr="009D35F5" w:rsidRDefault="00143444" w:rsidP="009D35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3444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="009D35F5" w:rsidRPr="001434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9D35F5" w:rsidRPr="009D35F5">
        <w:rPr>
          <w:rFonts w:ascii="Times New Roman" w:hAnsi="Times New Roman" w:cs="Times New Roman"/>
          <w:sz w:val="24"/>
          <w:szCs w:val="24"/>
          <w:lang w:val="en-US"/>
        </w:rPr>
        <w:t>Why is the incentive to make publicity low if the price-elasticity of demand is high?</w:t>
      </w:r>
    </w:p>
    <w:p w:rsidR="009D35F5" w:rsidRPr="009D35F5" w:rsidRDefault="00143444" w:rsidP="009D35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3444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9D35F5" w:rsidRPr="0014344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D35F5" w:rsidRPr="009D35F5">
        <w:rPr>
          <w:rFonts w:ascii="Times New Roman" w:hAnsi="Times New Roman" w:cs="Times New Roman"/>
          <w:sz w:val="24"/>
          <w:szCs w:val="24"/>
          <w:lang w:val="en-US"/>
        </w:rPr>
        <w:t xml:space="preserve"> Why is the incentive to make publicity high if the price-elasticity of demand is low?</w:t>
      </w:r>
    </w:p>
    <w:p w:rsidR="009D35F5" w:rsidRPr="009D35F5" w:rsidRDefault="00143444" w:rsidP="009D35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3444"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 w:rsidR="009D35F5" w:rsidRPr="0014344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D35F5" w:rsidRPr="009D35F5">
        <w:rPr>
          <w:rFonts w:ascii="Times New Roman" w:hAnsi="Times New Roman" w:cs="Times New Roman"/>
          <w:sz w:val="24"/>
          <w:szCs w:val="24"/>
          <w:lang w:val="en-US"/>
        </w:rPr>
        <w:t xml:space="preserve"> Why is the incentive to make publicity low if the publicity-elasticity of demand is high?</w:t>
      </w:r>
    </w:p>
    <w:p w:rsidR="009D35F5" w:rsidRPr="009D35F5" w:rsidRDefault="00143444" w:rsidP="009D35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3444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="009D35F5" w:rsidRPr="0014344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D35F5" w:rsidRPr="009D35F5">
        <w:rPr>
          <w:rFonts w:ascii="Times New Roman" w:hAnsi="Times New Roman" w:cs="Times New Roman"/>
          <w:sz w:val="24"/>
          <w:szCs w:val="24"/>
          <w:lang w:val="en-US"/>
        </w:rPr>
        <w:t xml:space="preserve"> Why is the incentive to make publicity high if the publicity-elasticity of demand is low?</w:t>
      </w:r>
    </w:p>
    <w:p w:rsidR="009D35F5" w:rsidRPr="009D35F5" w:rsidRDefault="00143444" w:rsidP="009D35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3444"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 w:rsidR="009D35F5" w:rsidRPr="0014344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D35F5" w:rsidRPr="009D35F5">
        <w:rPr>
          <w:rFonts w:ascii="Times New Roman" w:hAnsi="Times New Roman" w:cs="Times New Roman"/>
          <w:sz w:val="24"/>
          <w:szCs w:val="24"/>
          <w:lang w:val="en-US"/>
        </w:rPr>
        <w:t xml:space="preserve"> Why does </w:t>
      </w:r>
      <w:proofErr w:type="spellStart"/>
      <w:r w:rsidR="009D35F5" w:rsidRPr="009D35F5">
        <w:rPr>
          <w:rFonts w:ascii="Times New Roman" w:hAnsi="Times New Roman" w:cs="Times New Roman"/>
          <w:sz w:val="24"/>
          <w:szCs w:val="24"/>
          <w:lang w:val="en-US"/>
        </w:rPr>
        <w:t>L’Óreal</w:t>
      </w:r>
      <w:proofErr w:type="spellEnd"/>
      <w:r w:rsidR="009D35F5" w:rsidRPr="009D35F5">
        <w:rPr>
          <w:rFonts w:ascii="Times New Roman" w:hAnsi="Times New Roman" w:cs="Times New Roman"/>
          <w:sz w:val="24"/>
          <w:szCs w:val="24"/>
          <w:lang w:val="en-US"/>
        </w:rPr>
        <w:t xml:space="preserve"> spend so much on </w:t>
      </w:r>
      <w:r w:rsidRPr="009D35F5">
        <w:rPr>
          <w:rFonts w:ascii="Times New Roman" w:hAnsi="Times New Roman" w:cs="Times New Roman"/>
          <w:sz w:val="24"/>
          <w:szCs w:val="24"/>
          <w:lang w:val="en-US"/>
        </w:rPr>
        <w:t>publicity</w:t>
      </w:r>
      <w:r w:rsidR="009D35F5" w:rsidRPr="009D35F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A3FF0" w:rsidRPr="009D35F5" w:rsidRDefault="000A3FF0" w:rsidP="000A3FF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08A1" w:rsidRDefault="00143444" w:rsidP="003B08A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L18</w:t>
      </w:r>
      <w:r w:rsidR="003B08A1">
        <w:rPr>
          <w:rFonts w:ascii="Times New Roman" w:hAnsi="Times New Roman" w:cs="Times New Roman"/>
          <w:b/>
          <w:sz w:val="24"/>
          <w:szCs w:val="24"/>
          <w:lang w:val="en-US"/>
        </w:rPr>
        <w:t>: Vertical integration and vertical restrictions</w:t>
      </w:r>
    </w:p>
    <w:p w:rsidR="003B08A1" w:rsidRDefault="003B08A1" w:rsidP="003B08A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7DFC" w:rsidRDefault="00717DFC" w:rsidP="003B08A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Vertical integration:</w:t>
      </w:r>
    </w:p>
    <w:p w:rsidR="003B08A1" w:rsidRDefault="003B08A1" w:rsidP="003B08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2EB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143444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3E2EB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3E2EB3">
        <w:rPr>
          <w:rFonts w:ascii="Times New Roman" w:hAnsi="Times New Roman" w:cs="Times New Roman"/>
          <w:sz w:val="24"/>
          <w:szCs w:val="24"/>
          <w:lang w:val="en-US"/>
        </w:rPr>
        <w:t xml:space="preserve">What is a </w:t>
      </w:r>
      <w:r w:rsidRPr="003E2EB3">
        <w:rPr>
          <w:rFonts w:ascii="Times New Roman" w:hAnsi="Times New Roman" w:cs="Times New Roman"/>
          <w:b/>
          <w:sz w:val="24"/>
          <w:szCs w:val="24"/>
          <w:lang w:val="en-US"/>
        </w:rPr>
        <w:t>fully</w:t>
      </w:r>
      <w:r w:rsidRPr="003E2EB3">
        <w:rPr>
          <w:rFonts w:ascii="Times New Roman" w:hAnsi="Times New Roman" w:cs="Times New Roman"/>
          <w:sz w:val="24"/>
          <w:szCs w:val="24"/>
          <w:lang w:val="en-US"/>
        </w:rPr>
        <w:t xml:space="preserve"> vertically integrated firm?</w:t>
      </w:r>
    </w:p>
    <w:p w:rsidR="00717DFC" w:rsidRDefault="00143444" w:rsidP="003B08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3444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3B08A1" w:rsidRPr="0014344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717DFC">
        <w:rPr>
          <w:rFonts w:ascii="Times New Roman" w:hAnsi="Times New Roman" w:cs="Times New Roman"/>
          <w:sz w:val="24"/>
          <w:szCs w:val="24"/>
          <w:lang w:val="en-US"/>
        </w:rPr>
        <w:t xml:space="preserve"> In which case should a company produce some of its inputs instead of buying them from other firms?</w:t>
      </w:r>
    </w:p>
    <w:p w:rsidR="003B08A1" w:rsidRDefault="00717DFC" w:rsidP="003B08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7DFC">
        <w:rPr>
          <w:rFonts w:ascii="Times New Roman" w:hAnsi="Times New Roman" w:cs="Times New Roman"/>
          <w:b/>
          <w:sz w:val="24"/>
          <w:szCs w:val="24"/>
          <w:lang w:val="en-US"/>
        </w:rPr>
        <w:t>21.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08A1">
        <w:rPr>
          <w:rFonts w:ascii="Times New Roman" w:hAnsi="Times New Roman" w:cs="Times New Roman"/>
          <w:sz w:val="24"/>
          <w:szCs w:val="24"/>
          <w:lang w:val="en-US"/>
        </w:rPr>
        <w:t>Why does a supermarket chain have more incentives to contract a firm to make the cleaning of its installations than a small grocer’s shop?</w:t>
      </w:r>
    </w:p>
    <w:p w:rsidR="003B08A1" w:rsidRDefault="00717DFC" w:rsidP="003B08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7DFC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3B08A1" w:rsidRPr="00717DF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B08A1">
        <w:rPr>
          <w:rFonts w:ascii="Times New Roman" w:hAnsi="Times New Roman" w:cs="Times New Roman"/>
          <w:sz w:val="24"/>
          <w:szCs w:val="24"/>
          <w:lang w:val="en-US"/>
        </w:rPr>
        <w:t xml:space="preserve"> How can a multinational firm with different stages of its production chain located in different countries reduce the total amount of taxes it pays?</w:t>
      </w:r>
    </w:p>
    <w:p w:rsidR="00717DFC" w:rsidRDefault="00717DFC" w:rsidP="003B08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7DFC">
        <w:rPr>
          <w:rFonts w:ascii="Times New Roman" w:hAnsi="Times New Roman" w:cs="Times New Roman"/>
          <w:b/>
          <w:sz w:val="24"/>
          <w:szCs w:val="24"/>
          <w:lang w:val="en-US"/>
        </w:rPr>
        <w:t>23.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Explain how Google was able to dramatically reduce the amount of taxes it has paid over the past 20 years.</w:t>
      </w:r>
    </w:p>
    <w:p w:rsidR="00717DFC" w:rsidRDefault="00717DFC" w:rsidP="003B08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24. Explain how the major world countries are going to end fiscal havens.</w:t>
      </w:r>
    </w:p>
    <w:p w:rsidR="00717DFC" w:rsidRDefault="00717DFC" w:rsidP="003B08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25. Explain an alternative way that could lead to the same result.</w:t>
      </w:r>
    </w:p>
    <w:p w:rsidR="001D5C3F" w:rsidRDefault="001D5C3F" w:rsidP="003B08A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5C3F" w:rsidRDefault="001D5C3F" w:rsidP="003B08A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7DFC" w:rsidRPr="00717DFC" w:rsidRDefault="00717DFC" w:rsidP="003B08A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7DFC">
        <w:rPr>
          <w:rFonts w:ascii="Times New Roman" w:hAnsi="Times New Roman" w:cs="Times New Roman"/>
          <w:b/>
          <w:sz w:val="24"/>
          <w:szCs w:val="24"/>
          <w:lang w:val="en-US"/>
        </w:rPr>
        <w:t>Vertical restrictions:</w:t>
      </w:r>
    </w:p>
    <w:p w:rsidR="001D5C3F" w:rsidRDefault="00717DFC" w:rsidP="003B08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5C3F">
        <w:rPr>
          <w:rFonts w:ascii="Times New Roman" w:hAnsi="Times New Roman" w:cs="Times New Roman"/>
          <w:b/>
          <w:sz w:val="24"/>
          <w:szCs w:val="24"/>
          <w:lang w:val="en-US"/>
        </w:rPr>
        <w:t>26.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5C3F">
        <w:rPr>
          <w:rFonts w:ascii="Times New Roman" w:hAnsi="Times New Roman" w:cs="Times New Roman"/>
          <w:sz w:val="24"/>
          <w:szCs w:val="24"/>
          <w:lang w:val="en-US"/>
        </w:rPr>
        <w:t>What is a vertical restriction?</w:t>
      </w:r>
    </w:p>
    <w:p w:rsidR="00717DFC" w:rsidRDefault="001D5C3F" w:rsidP="003B08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27. </w:t>
      </w:r>
      <w:r w:rsidR="00717DFC">
        <w:rPr>
          <w:rFonts w:ascii="Times New Roman" w:hAnsi="Times New Roman" w:cs="Times New Roman"/>
          <w:sz w:val="24"/>
          <w:szCs w:val="24"/>
          <w:lang w:val="en-US"/>
        </w:rPr>
        <w:t xml:space="preserve">If a retailer facing little nearby competition raises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margin it charges for </w:t>
      </w:r>
      <w:r w:rsidR="00717DF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manufactured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product,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it will raise its own profits but reduce those of the manufacturer. Why this difference?</w:t>
      </w:r>
    </w:p>
    <w:p w:rsidR="003B08A1" w:rsidRDefault="001D5C3F" w:rsidP="003B08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5C3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3B08A1" w:rsidRPr="001D5C3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B08A1">
        <w:rPr>
          <w:rFonts w:ascii="Times New Roman" w:hAnsi="Times New Roman" w:cs="Times New Roman"/>
          <w:sz w:val="24"/>
          <w:szCs w:val="24"/>
          <w:lang w:val="en-US"/>
        </w:rPr>
        <w:t xml:space="preserve"> Why do restaurants in touristic places </w:t>
      </w:r>
      <w:r>
        <w:rPr>
          <w:rFonts w:ascii="Times New Roman" w:hAnsi="Times New Roman" w:cs="Times New Roman"/>
          <w:sz w:val="24"/>
          <w:szCs w:val="24"/>
          <w:lang w:val="en-US"/>
        </w:rPr>
        <w:t>may have the incentive to have food with bad quality</w:t>
      </w:r>
      <w:r w:rsidR="003B08A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B08A1" w:rsidRDefault="001D5C3F" w:rsidP="003B08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3B08A1">
        <w:rPr>
          <w:rFonts w:ascii="Times New Roman" w:hAnsi="Times New Roman" w:cs="Times New Roman"/>
          <w:sz w:val="24"/>
          <w:szCs w:val="24"/>
          <w:lang w:val="en-US"/>
        </w:rPr>
        <w:t xml:space="preserve">. Why that would be </w:t>
      </w:r>
      <w:r w:rsidR="003B08A1" w:rsidRPr="00F6338B">
        <w:rPr>
          <w:rFonts w:ascii="Times New Roman" w:hAnsi="Times New Roman" w:cs="Times New Roman"/>
          <w:i/>
          <w:sz w:val="24"/>
          <w:szCs w:val="24"/>
          <w:lang w:val="en-US"/>
        </w:rPr>
        <w:t>even more</w:t>
      </w:r>
      <w:r w:rsidR="003B08A1">
        <w:rPr>
          <w:rFonts w:ascii="Times New Roman" w:hAnsi="Times New Roman" w:cs="Times New Roman"/>
          <w:sz w:val="24"/>
          <w:szCs w:val="24"/>
          <w:lang w:val="en-US"/>
        </w:rPr>
        <w:t xml:space="preserve"> the case of a restaurant operating under the McDonald’s name but without vertical restrictions?</w:t>
      </w:r>
    </w:p>
    <w:p w:rsidR="003B08A1" w:rsidRDefault="001D5C3F" w:rsidP="003B08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3B08A1">
        <w:rPr>
          <w:rFonts w:ascii="Times New Roman" w:hAnsi="Times New Roman" w:cs="Times New Roman"/>
          <w:sz w:val="24"/>
          <w:szCs w:val="24"/>
          <w:lang w:val="en-US"/>
        </w:rPr>
        <w:t>. What is franchising?</w:t>
      </w:r>
    </w:p>
    <w:p w:rsidR="00143444" w:rsidRDefault="00143444" w:rsidP="001434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D5C3F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 What is the advantage of the fact that all McDonald’s restaurants are more or less equal to each other – the advantage for McDonald’s and for the franchisees?</w:t>
      </w:r>
    </w:p>
    <w:p w:rsidR="003B08A1" w:rsidRDefault="001D5C3F" w:rsidP="003B08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34</w:t>
      </w:r>
      <w:r w:rsidR="003B08A1">
        <w:rPr>
          <w:rFonts w:ascii="Times New Roman" w:hAnsi="Times New Roman" w:cs="Times New Roman"/>
          <w:sz w:val="24"/>
          <w:szCs w:val="24"/>
          <w:lang w:val="en-US"/>
        </w:rPr>
        <w:t>. Why are franchisees willing to pay a lot just to be allowed to operate under McDonald’s name?</w:t>
      </w:r>
    </w:p>
    <w:p w:rsidR="003B08A1" w:rsidRDefault="001D5C3F" w:rsidP="003B08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35</w:t>
      </w:r>
      <w:r w:rsidR="003B08A1">
        <w:rPr>
          <w:rFonts w:ascii="Times New Roman" w:hAnsi="Times New Roman" w:cs="Times New Roman"/>
          <w:sz w:val="24"/>
          <w:szCs w:val="24"/>
          <w:lang w:val="en-US"/>
        </w:rPr>
        <w:t>. Why isn’t that payment restricted to a fixed upfront commission?</w:t>
      </w:r>
    </w:p>
    <w:p w:rsidR="003B08A1" w:rsidRDefault="001D5C3F" w:rsidP="003B08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36</w:t>
      </w:r>
      <w:r w:rsidR="003B08A1">
        <w:rPr>
          <w:rFonts w:ascii="Times New Roman" w:hAnsi="Times New Roman" w:cs="Times New Roman"/>
          <w:sz w:val="24"/>
          <w:szCs w:val="24"/>
          <w:lang w:val="en-US"/>
        </w:rPr>
        <w:t>. a) Why may McDonald’s earn more profits from franchised restaurants than from its own restaurants?</w:t>
      </w:r>
    </w:p>
    <w:p w:rsidR="003B08A1" w:rsidRDefault="003B08A1" w:rsidP="003B08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“As a result of that, franchisees earn less than the managers of the restaurants owned by McDonald’s.” Do you agree? Explain.</w:t>
      </w:r>
    </w:p>
    <w:p w:rsidR="00717DFC" w:rsidRDefault="001D5C3F" w:rsidP="00717DF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37</w:t>
      </w:r>
      <w:r w:rsidR="00717DFC">
        <w:rPr>
          <w:rFonts w:ascii="Times New Roman" w:hAnsi="Times New Roman" w:cs="Times New Roman"/>
          <w:sz w:val="24"/>
          <w:szCs w:val="24"/>
          <w:lang w:val="en-US"/>
        </w:rPr>
        <w:t>. If VW does not impose any vertical restriction on the entrepreneurs that sell its cars what will happen to VW’s sales? Why?</w:t>
      </w:r>
    </w:p>
    <w:p w:rsidR="00717DFC" w:rsidRDefault="001D5C3F" w:rsidP="00717DF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38</w:t>
      </w:r>
      <w:r w:rsidR="00717DFC">
        <w:rPr>
          <w:rFonts w:ascii="Times New Roman" w:hAnsi="Times New Roman" w:cs="Times New Roman"/>
          <w:sz w:val="24"/>
          <w:szCs w:val="24"/>
          <w:lang w:val="en-US"/>
        </w:rPr>
        <w:t>. a) What is the effect of an exclusive territory on the incentives of a VW stand to have a good showroom and sales assistants? Explain.</w:t>
      </w:r>
    </w:p>
    <w:p w:rsidR="00717DFC" w:rsidRDefault="00194214" w:rsidP="00717DF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Do consumers benefit from</w:t>
      </w:r>
      <w:r w:rsidR="00717DFC">
        <w:rPr>
          <w:rFonts w:ascii="Times New Roman" w:hAnsi="Times New Roman" w:cs="Times New Roman"/>
          <w:sz w:val="24"/>
          <w:szCs w:val="24"/>
          <w:lang w:val="en-US"/>
        </w:rPr>
        <w:t xml:space="preserve"> that? Explain.</w:t>
      </w:r>
    </w:p>
    <w:p w:rsidR="00717DFC" w:rsidRDefault="001D5C3F" w:rsidP="00717DF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39</w:t>
      </w:r>
      <w:r w:rsidR="00717DFC">
        <w:rPr>
          <w:rFonts w:ascii="Times New Roman" w:hAnsi="Times New Roman" w:cs="Times New Roman"/>
          <w:sz w:val="24"/>
          <w:szCs w:val="24"/>
          <w:lang w:val="en-US"/>
        </w:rPr>
        <w:t xml:space="preserve">.  Why may some restaurants and cafés sell ice-creams of </w:t>
      </w:r>
      <w:proofErr w:type="spellStart"/>
      <w:r w:rsidR="00717DFC">
        <w:rPr>
          <w:rFonts w:ascii="Times New Roman" w:hAnsi="Times New Roman" w:cs="Times New Roman"/>
          <w:sz w:val="24"/>
          <w:szCs w:val="24"/>
          <w:lang w:val="en-US"/>
        </w:rPr>
        <w:t>Olá</w:t>
      </w:r>
      <w:proofErr w:type="spellEnd"/>
      <w:r w:rsidR="00717DFC">
        <w:rPr>
          <w:rFonts w:ascii="Times New Roman" w:hAnsi="Times New Roman" w:cs="Times New Roman"/>
          <w:sz w:val="24"/>
          <w:szCs w:val="24"/>
          <w:lang w:val="en-US"/>
        </w:rPr>
        <w:t xml:space="preserve"> but not those of other brands?</w:t>
      </w:r>
    </w:p>
    <w:p w:rsidR="00717DFC" w:rsidRPr="009D35F5" w:rsidRDefault="00717DFC" w:rsidP="000A3FF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17DFC" w:rsidRPr="009D35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35D34"/>
    <w:multiLevelType w:val="hybridMultilevel"/>
    <w:tmpl w:val="1584A7E4"/>
    <w:lvl w:ilvl="0" w:tplc="F04E9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25147"/>
    <w:multiLevelType w:val="hybridMultilevel"/>
    <w:tmpl w:val="E474C34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65"/>
    <w:rsid w:val="000002BC"/>
    <w:rsid w:val="00046DF6"/>
    <w:rsid w:val="000A3FF0"/>
    <w:rsid w:val="00143444"/>
    <w:rsid w:val="001873BA"/>
    <w:rsid w:val="00194214"/>
    <w:rsid w:val="001D5C3F"/>
    <w:rsid w:val="002A4DEF"/>
    <w:rsid w:val="003106BC"/>
    <w:rsid w:val="00321BF4"/>
    <w:rsid w:val="00384364"/>
    <w:rsid w:val="003B08A1"/>
    <w:rsid w:val="0049616C"/>
    <w:rsid w:val="00577528"/>
    <w:rsid w:val="005975F1"/>
    <w:rsid w:val="00622024"/>
    <w:rsid w:val="00717DFC"/>
    <w:rsid w:val="007C1365"/>
    <w:rsid w:val="00953926"/>
    <w:rsid w:val="00972340"/>
    <w:rsid w:val="009D35F5"/>
    <w:rsid w:val="00A546CB"/>
    <w:rsid w:val="00C46061"/>
    <w:rsid w:val="00D65481"/>
    <w:rsid w:val="00E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84D3"/>
  <w15:chartTrackingRefBased/>
  <w15:docId w15:val="{96641657-FA1B-44C8-B1CF-4BC66674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1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740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Leão</dc:creator>
  <cp:keywords/>
  <dc:description/>
  <cp:lastModifiedBy>Pedro Leão</cp:lastModifiedBy>
  <cp:revision>10</cp:revision>
  <dcterms:created xsi:type="dcterms:W3CDTF">2021-04-12T12:35:00Z</dcterms:created>
  <dcterms:modified xsi:type="dcterms:W3CDTF">2023-02-15T14:10:00Z</dcterms:modified>
</cp:coreProperties>
</file>